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7B" w:rsidRPr="008C0F9D" w:rsidRDefault="007942A9" w:rsidP="00CE057B">
      <w:pPr>
        <w:rPr>
          <w:rFonts w:ascii="Verdana" w:hAnsi="Verdana"/>
          <w:b/>
          <w:sz w:val="22"/>
          <w:szCs w:val="18"/>
          <w:lang w:val="nl-NL"/>
        </w:rPr>
      </w:pPr>
      <w:r>
        <w:rPr>
          <w:rFonts w:ascii="Verdana" w:hAnsi="Verdana"/>
          <w:b/>
          <w:sz w:val="22"/>
          <w:szCs w:val="18"/>
          <w:lang w:val="nl-NL"/>
        </w:rPr>
        <w:t>Advies</w:t>
      </w:r>
      <w:r w:rsidR="00CE057B" w:rsidRPr="008C0F9D">
        <w:rPr>
          <w:rFonts w:ascii="Verdana" w:hAnsi="Verdana"/>
          <w:b/>
          <w:sz w:val="22"/>
          <w:szCs w:val="18"/>
          <w:lang w:val="nl-NL"/>
        </w:rPr>
        <w:t xml:space="preserve"> OC </w:t>
      </w:r>
    </w:p>
    <w:p w:rsidR="008D33D1" w:rsidRPr="0015007A" w:rsidRDefault="0015007A" w:rsidP="00CE057B">
      <w:pPr>
        <w:rPr>
          <w:rFonts w:ascii="Verdana" w:hAnsi="Verdana"/>
          <w:sz w:val="18"/>
          <w:szCs w:val="18"/>
          <w:lang w:val="nl-NL"/>
        </w:rPr>
      </w:pPr>
      <w:r w:rsidRPr="002D0100">
        <w:rPr>
          <w:rFonts w:ascii="Verdana" w:hAnsi="Verdana"/>
          <w:i/>
          <w:color w:val="FF0000"/>
          <w:sz w:val="16"/>
          <w:szCs w:val="16"/>
          <w:lang w:val="nl-NL"/>
        </w:rPr>
        <w:t>LET OP:</w:t>
      </w:r>
      <w:r w:rsidRPr="002D0100">
        <w:rPr>
          <w:rFonts w:ascii="Verdana" w:hAnsi="Verdana"/>
          <w:b/>
          <w:i/>
          <w:color w:val="FF0000"/>
          <w:sz w:val="16"/>
          <w:szCs w:val="16"/>
          <w:lang w:val="nl-NL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  <w:lang w:val="nl-NL"/>
        </w:rPr>
        <w:t xml:space="preserve">De OC adviseert de onderwijsdirecteur over mogelijk te ondernemen stappen n.a.v. de besproken cursusevaluatie. </w:t>
      </w:r>
      <w:r w:rsidR="002D0100">
        <w:rPr>
          <w:rFonts w:ascii="Verdana" w:hAnsi="Verdana"/>
          <w:i/>
          <w:color w:val="FF0000"/>
          <w:sz w:val="16"/>
          <w:szCs w:val="16"/>
          <w:lang w:val="nl-NL"/>
        </w:rPr>
        <w:t xml:space="preserve">De </w:t>
      </w:r>
      <w:r>
        <w:rPr>
          <w:rFonts w:ascii="Verdana" w:hAnsi="Verdana"/>
          <w:i/>
          <w:color w:val="FF0000"/>
          <w:sz w:val="16"/>
          <w:szCs w:val="16"/>
          <w:lang w:val="nl-NL"/>
        </w:rPr>
        <w:t xml:space="preserve">OC </w:t>
      </w:r>
      <w:r w:rsidR="002D0100">
        <w:rPr>
          <w:rFonts w:ascii="Verdana" w:hAnsi="Verdana"/>
          <w:i/>
          <w:color w:val="FF0000"/>
          <w:sz w:val="16"/>
          <w:szCs w:val="16"/>
          <w:lang w:val="nl-NL"/>
        </w:rPr>
        <w:t xml:space="preserve">geeft aan voor wie het </w:t>
      </w:r>
      <w:r>
        <w:rPr>
          <w:rFonts w:ascii="Verdana" w:hAnsi="Verdana"/>
          <w:i/>
          <w:color w:val="FF0000"/>
          <w:sz w:val="16"/>
          <w:szCs w:val="16"/>
          <w:lang w:val="nl-NL"/>
        </w:rPr>
        <w:t>advies b</w:t>
      </w:r>
      <w:r w:rsidR="002D0100">
        <w:rPr>
          <w:rFonts w:ascii="Verdana" w:hAnsi="Verdana"/>
          <w:i/>
          <w:color w:val="FF0000"/>
          <w:sz w:val="16"/>
          <w:szCs w:val="16"/>
          <w:lang w:val="nl-NL"/>
        </w:rPr>
        <w:t>edoeld is.</w:t>
      </w:r>
    </w:p>
    <w:p w:rsidR="0015007A" w:rsidRDefault="0015007A" w:rsidP="00CE057B">
      <w:pPr>
        <w:rPr>
          <w:rFonts w:ascii="Verdana" w:hAnsi="Verdana"/>
          <w:sz w:val="18"/>
          <w:szCs w:val="18"/>
          <w:lang w:val="nl-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0"/>
        <w:gridCol w:w="5872"/>
      </w:tblGrid>
      <w:tr w:rsidR="00836175" w:rsidRPr="008851F4" w:rsidTr="00836175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175" w:rsidRPr="008851F4" w:rsidRDefault="00836175" w:rsidP="00836175">
            <w:pPr>
              <w:spacing w:before="120" w:after="120"/>
              <w:rPr>
                <w:rFonts w:ascii="Verdana" w:hAnsi="Verdana"/>
                <w:sz w:val="18"/>
                <w:szCs w:val="18"/>
                <w:lang w:val="nl-NL" w:eastAsia="nl-NL"/>
              </w:rPr>
            </w:pPr>
            <w:bookmarkStart w:id="0" w:name="_GoBack"/>
            <w:r w:rsidRPr="008851F4">
              <w:rPr>
                <w:rFonts w:ascii="Verdana" w:hAnsi="Verdana"/>
                <w:sz w:val="18"/>
                <w:szCs w:val="18"/>
                <w:lang w:val="nl-NL" w:eastAsia="nl-NL"/>
              </w:rPr>
              <w:t>Opleidingscommissie (opleiding):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5" w:rsidRPr="008851F4" w:rsidRDefault="00836175" w:rsidP="00836175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836175" w:rsidRPr="008851F4" w:rsidTr="00836175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175" w:rsidRPr="008851F4" w:rsidRDefault="00836175" w:rsidP="00836175">
            <w:pPr>
              <w:spacing w:before="120" w:after="120"/>
              <w:rPr>
                <w:rStyle w:val="Heading3Char"/>
                <w:b w:val="0"/>
                <w:bCs w:val="0"/>
                <w:sz w:val="18"/>
                <w:szCs w:val="18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 w:eastAsia="nl-NL"/>
              </w:rPr>
              <w:t>Cursusnaam: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5" w:rsidRPr="008851F4" w:rsidRDefault="00836175" w:rsidP="00836175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 w:eastAsia="nl-NL"/>
              </w:rPr>
            </w:pPr>
          </w:p>
        </w:tc>
      </w:tr>
      <w:tr w:rsidR="00836175" w:rsidRPr="008851F4" w:rsidTr="00836175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175" w:rsidRPr="008851F4" w:rsidRDefault="00836175" w:rsidP="00836175">
            <w:pPr>
              <w:spacing w:before="120" w:after="120"/>
              <w:rPr>
                <w:rStyle w:val="Heading3Char"/>
                <w:b w:val="0"/>
                <w:bCs w:val="0"/>
                <w:sz w:val="18"/>
                <w:szCs w:val="18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 w:eastAsia="nl-NL"/>
              </w:rPr>
              <w:t>Cursuscode: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5" w:rsidRPr="008851F4" w:rsidRDefault="00836175" w:rsidP="00836175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 w:eastAsia="nl-NL"/>
              </w:rPr>
            </w:pPr>
          </w:p>
        </w:tc>
      </w:tr>
      <w:tr w:rsidR="00836175" w:rsidRPr="008851F4" w:rsidTr="00836175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175" w:rsidRPr="008851F4" w:rsidRDefault="00836175" w:rsidP="00836175">
            <w:pPr>
              <w:spacing w:before="120" w:after="120"/>
              <w:rPr>
                <w:rStyle w:val="Heading3Char"/>
                <w:b w:val="0"/>
                <w:bCs w:val="0"/>
                <w:sz w:val="18"/>
                <w:szCs w:val="18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 w:eastAsia="nl-NL"/>
              </w:rPr>
              <w:t xml:space="preserve">Datum bespreking in OC: 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5" w:rsidRPr="008851F4" w:rsidRDefault="00836175" w:rsidP="00836175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 w:eastAsia="nl-NL"/>
              </w:rPr>
            </w:pPr>
          </w:p>
        </w:tc>
      </w:tr>
      <w:bookmarkEnd w:id="0"/>
    </w:tbl>
    <w:p w:rsidR="00CE057B" w:rsidRDefault="00CE057B" w:rsidP="00CE057B">
      <w:pPr>
        <w:rPr>
          <w:rFonts w:ascii="Verdana" w:hAnsi="Verdana"/>
          <w:sz w:val="18"/>
          <w:szCs w:val="18"/>
          <w:lang w:val="nl-NL"/>
        </w:rPr>
      </w:pPr>
    </w:p>
    <w:p w:rsidR="00836175" w:rsidRDefault="00836175" w:rsidP="00CE057B">
      <w:pPr>
        <w:rPr>
          <w:rFonts w:ascii="Verdana" w:hAnsi="Verdana"/>
          <w:b/>
          <w:sz w:val="18"/>
          <w:szCs w:val="18"/>
          <w:lang w:val="nl-NL"/>
        </w:rPr>
      </w:pPr>
    </w:p>
    <w:p w:rsidR="00CE057B" w:rsidRPr="007D390A" w:rsidRDefault="00330B28" w:rsidP="00CE057B">
      <w:pPr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>Advies</w:t>
      </w:r>
      <w:r w:rsidR="00CE057B" w:rsidRPr="007D390A">
        <w:rPr>
          <w:rFonts w:ascii="Verdana" w:hAnsi="Verdana"/>
          <w:b/>
          <w:sz w:val="18"/>
          <w:szCs w:val="18"/>
          <w:lang w:val="nl-NL"/>
        </w:rPr>
        <w:t xml:space="preserve"> OC</w:t>
      </w:r>
    </w:p>
    <w:p w:rsidR="00CE057B" w:rsidRPr="000072F7" w:rsidRDefault="00CE057B" w:rsidP="00CE057B">
      <w:pPr>
        <w:rPr>
          <w:rFonts w:ascii="Verdana" w:hAnsi="Verdana"/>
          <w:sz w:val="18"/>
          <w:szCs w:val="18"/>
          <w:lang w:val="nl-NL"/>
        </w:rPr>
      </w:pPr>
      <w:r w:rsidRPr="000072F7">
        <w:rPr>
          <w:rFonts w:ascii="Verdana" w:hAnsi="Verdana"/>
          <w:sz w:val="18"/>
          <w:szCs w:val="18"/>
          <w:lang w:val="nl-NL"/>
        </w:rPr>
        <w:t xml:space="preserve">Indien de OC geen </w:t>
      </w:r>
      <w:r w:rsidR="00330B28">
        <w:rPr>
          <w:rFonts w:ascii="Verdana" w:hAnsi="Verdana"/>
          <w:sz w:val="18"/>
          <w:szCs w:val="18"/>
          <w:lang w:val="nl-NL"/>
        </w:rPr>
        <w:t xml:space="preserve">advies </w:t>
      </w:r>
      <w:r w:rsidR="0015007A">
        <w:rPr>
          <w:rFonts w:ascii="Verdana" w:hAnsi="Verdana"/>
          <w:sz w:val="18"/>
          <w:szCs w:val="18"/>
          <w:lang w:val="nl-NL"/>
        </w:rPr>
        <w:t xml:space="preserve">aan de onderwijsdirecteur </w:t>
      </w:r>
      <w:r w:rsidR="00330B28">
        <w:rPr>
          <w:rFonts w:ascii="Verdana" w:hAnsi="Verdana"/>
          <w:sz w:val="18"/>
          <w:szCs w:val="18"/>
          <w:lang w:val="nl-NL"/>
        </w:rPr>
        <w:t>geeft</w:t>
      </w:r>
      <w:r w:rsidRPr="000072F7">
        <w:rPr>
          <w:rFonts w:ascii="Verdana" w:hAnsi="Verdana"/>
          <w:sz w:val="18"/>
          <w:szCs w:val="18"/>
          <w:lang w:val="nl-NL"/>
        </w:rPr>
        <w:t xml:space="preserve">, noteer dat hieronder en geef eventueel aan waarom. </w:t>
      </w:r>
    </w:p>
    <w:p w:rsidR="00CE057B" w:rsidRPr="007D390A" w:rsidRDefault="00CE057B" w:rsidP="00CE057B">
      <w:pPr>
        <w:rPr>
          <w:rFonts w:ascii="Verdana" w:hAnsi="Verdana"/>
          <w:i/>
          <w:sz w:val="16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E057B" w:rsidRPr="008851F4" w:rsidTr="00142EBF">
        <w:tc>
          <w:tcPr>
            <w:tcW w:w="10314" w:type="dxa"/>
            <w:shd w:val="clear" w:color="auto" w:fill="auto"/>
          </w:tcPr>
          <w:p w:rsidR="00CE057B" w:rsidRPr="008851F4" w:rsidRDefault="00CE057B" w:rsidP="00240F52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D625C9" w:rsidRPr="008851F4" w:rsidRDefault="00D625C9" w:rsidP="00240F52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836175" w:rsidRPr="008851F4" w:rsidRDefault="00836175" w:rsidP="00240F52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836175" w:rsidRPr="008851F4" w:rsidRDefault="00836175" w:rsidP="00240F52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CE057B" w:rsidRDefault="00CE057B" w:rsidP="00240F52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8851F4" w:rsidRPr="008851F4" w:rsidRDefault="008851F4" w:rsidP="00240F52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CE057B" w:rsidRPr="008851F4" w:rsidRDefault="00CE057B" w:rsidP="00240F52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CE057B" w:rsidRDefault="00CE057B" w:rsidP="00CE057B">
      <w:pPr>
        <w:rPr>
          <w:rFonts w:ascii="Verdana" w:hAnsi="Verdana"/>
          <w:sz w:val="18"/>
          <w:szCs w:val="18"/>
          <w:lang w:val="nl-NL"/>
        </w:rPr>
      </w:pPr>
    </w:p>
    <w:p w:rsidR="00CE057B" w:rsidRPr="00050F92" w:rsidRDefault="00CE057B" w:rsidP="00CE057B">
      <w:pPr>
        <w:rPr>
          <w:rFonts w:ascii="Verdana" w:hAnsi="Verdana"/>
          <w:sz w:val="18"/>
          <w:szCs w:val="18"/>
          <w:lang w:val="nl-NL"/>
        </w:rPr>
      </w:pPr>
      <w:r w:rsidRPr="00050F92">
        <w:rPr>
          <w:rFonts w:ascii="Verdana" w:hAnsi="Verdana"/>
          <w:sz w:val="18"/>
          <w:szCs w:val="18"/>
          <w:lang w:val="nl-NL"/>
        </w:rPr>
        <w:t xml:space="preserve">Indien de OC wel </w:t>
      </w:r>
      <w:r w:rsidR="00330B28">
        <w:rPr>
          <w:rFonts w:ascii="Verdana" w:hAnsi="Verdana"/>
          <w:sz w:val="18"/>
          <w:szCs w:val="18"/>
          <w:lang w:val="nl-NL"/>
        </w:rPr>
        <w:t xml:space="preserve">advies </w:t>
      </w:r>
      <w:r w:rsidR="0015007A">
        <w:rPr>
          <w:rFonts w:ascii="Verdana" w:hAnsi="Verdana"/>
          <w:sz w:val="18"/>
          <w:szCs w:val="18"/>
          <w:lang w:val="nl-NL"/>
        </w:rPr>
        <w:t xml:space="preserve">aan de onderwijsdirecteur </w:t>
      </w:r>
      <w:r w:rsidR="00330B28">
        <w:rPr>
          <w:rFonts w:ascii="Verdana" w:hAnsi="Verdana"/>
          <w:sz w:val="18"/>
          <w:szCs w:val="18"/>
          <w:lang w:val="nl-NL"/>
        </w:rPr>
        <w:t>geeft</w:t>
      </w:r>
      <w:r w:rsidRPr="00050F92">
        <w:rPr>
          <w:rFonts w:ascii="Verdana" w:hAnsi="Verdana"/>
          <w:sz w:val="18"/>
          <w:szCs w:val="18"/>
          <w:lang w:val="nl-NL"/>
        </w:rPr>
        <w:t xml:space="preserve">, welke </w:t>
      </w:r>
      <w:r w:rsidR="00330B28">
        <w:rPr>
          <w:rFonts w:ascii="Verdana" w:hAnsi="Verdana"/>
          <w:sz w:val="18"/>
          <w:szCs w:val="18"/>
          <w:lang w:val="nl-NL"/>
        </w:rPr>
        <w:t>is</w:t>
      </w:r>
      <w:r w:rsidRPr="00050F92">
        <w:rPr>
          <w:rFonts w:ascii="Verdana" w:hAnsi="Verdana"/>
          <w:sz w:val="18"/>
          <w:szCs w:val="18"/>
          <w:lang w:val="nl-NL"/>
        </w:rPr>
        <w:t xml:space="preserve"> dat?</w:t>
      </w:r>
    </w:p>
    <w:p w:rsidR="00CE057B" w:rsidRDefault="00CE057B" w:rsidP="00CE057B">
      <w:pPr>
        <w:rPr>
          <w:rFonts w:ascii="Verdana" w:hAnsi="Verdana"/>
          <w:b/>
          <w:sz w:val="18"/>
          <w:szCs w:val="18"/>
          <w:lang w:val="nl-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"/>
        <w:gridCol w:w="3662"/>
        <w:gridCol w:w="5164"/>
      </w:tblGrid>
      <w:tr w:rsidR="007B752B" w:rsidRPr="008851F4" w:rsidTr="0023309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B752B" w:rsidRPr="008851F4" w:rsidRDefault="007B752B" w:rsidP="007B752B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b/>
                <w:sz w:val="18"/>
                <w:szCs w:val="18"/>
                <w:lang w:val="nl-NL"/>
              </w:rPr>
              <w:t>Advies 1:</w:t>
            </w:r>
          </w:p>
        </w:tc>
      </w:tr>
      <w:tr w:rsidR="007B752B" w:rsidRPr="008851F4" w:rsidTr="007B752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52B" w:rsidRPr="008851F4" w:rsidRDefault="007B752B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7B752B" w:rsidRPr="008851F4" w:rsidRDefault="007B752B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836175" w:rsidRPr="008851F4" w:rsidRDefault="00836175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836175" w:rsidRPr="008851F4" w:rsidRDefault="00836175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7B752B" w:rsidTr="007B752B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52B" w:rsidRDefault="007B752B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7B752B" w:rsidRDefault="007B752B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Voor wie wordt dit advies gegeven?</w:t>
            </w:r>
            <w:r w:rsidR="00BE1867">
              <w:rPr>
                <w:rFonts w:ascii="Verdana" w:hAnsi="Verdana"/>
                <w:b/>
                <w:sz w:val="18"/>
                <w:szCs w:val="18"/>
                <w:lang w:val="nl-NL"/>
              </w:rPr>
              <w:t>*</w:t>
            </w:r>
          </w:p>
        </w:tc>
      </w:tr>
      <w:tr w:rsidR="007B752B" w:rsidRPr="008851F4" w:rsidTr="007B752B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8851F4" w:rsidRDefault="007B752B" w:rsidP="007B752B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8851F4" w:rsidRDefault="007B752B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/>
              </w:rPr>
              <w:t>cursuscoördinator</w:t>
            </w:r>
          </w:p>
        </w:tc>
      </w:tr>
      <w:tr w:rsidR="007B752B" w:rsidRPr="008851F4" w:rsidTr="007B752B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8851F4" w:rsidRDefault="007B752B" w:rsidP="007B752B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8851F4" w:rsidRDefault="007B752B" w:rsidP="007B752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/>
              </w:rPr>
              <w:t>opleidings- of programmacoördinator</w:t>
            </w:r>
          </w:p>
        </w:tc>
      </w:tr>
      <w:tr w:rsidR="007B752B" w:rsidRPr="008851F4" w:rsidTr="007B752B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8851F4" w:rsidRDefault="007B752B" w:rsidP="007B752B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8851F4" w:rsidRDefault="007B752B" w:rsidP="007B752B">
            <w:pPr>
              <w:tabs>
                <w:tab w:val="left" w:pos="4253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/>
              </w:rPr>
              <w:t>leerstoelhouder</w:t>
            </w:r>
          </w:p>
        </w:tc>
      </w:tr>
      <w:tr w:rsidR="007B752B" w:rsidRPr="008851F4" w:rsidTr="00722B6C"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52B" w:rsidRPr="008851F4" w:rsidRDefault="007B752B" w:rsidP="00722B6C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b/>
                <w:sz w:val="18"/>
                <w:szCs w:val="18"/>
                <w:lang w:val="nl-NL"/>
              </w:rPr>
              <w:t>Doorgestuurd aan betrokkene(n) d.d.</w:t>
            </w:r>
          </w:p>
        </w:tc>
        <w:tc>
          <w:tcPr>
            <w:tcW w:w="2794" w:type="pct"/>
            <w:tcBorders>
              <w:left w:val="single" w:sz="4" w:space="0" w:color="auto"/>
            </w:tcBorders>
          </w:tcPr>
          <w:p w:rsidR="007B752B" w:rsidRPr="008851F4" w:rsidRDefault="007B752B" w:rsidP="00722B6C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</w:tbl>
    <w:p w:rsidR="00D625C9" w:rsidRDefault="00D625C9" w:rsidP="00CE057B">
      <w:pPr>
        <w:rPr>
          <w:rFonts w:ascii="Verdana" w:hAnsi="Verdana"/>
          <w:b/>
          <w:sz w:val="18"/>
          <w:szCs w:val="18"/>
          <w:lang w:val="nl-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"/>
        <w:gridCol w:w="3662"/>
        <w:gridCol w:w="5164"/>
      </w:tblGrid>
      <w:tr w:rsidR="007B752B" w:rsidRPr="008851F4" w:rsidTr="008851F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B752B" w:rsidRPr="008851F4" w:rsidRDefault="007B752B" w:rsidP="007B752B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b/>
                <w:sz w:val="18"/>
                <w:szCs w:val="18"/>
                <w:lang w:val="nl-NL"/>
              </w:rPr>
              <w:t>Advies 2:</w:t>
            </w:r>
          </w:p>
        </w:tc>
      </w:tr>
      <w:tr w:rsidR="007B752B" w:rsidRPr="008851F4" w:rsidTr="008851F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1F4" w:rsidRDefault="008851F4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8851F4" w:rsidRPr="008851F4" w:rsidRDefault="008851F4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836175" w:rsidRPr="008851F4" w:rsidRDefault="00836175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836175" w:rsidRPr="008851F4" w:rsidRDefault="00836175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7B752B" w:rsidRPr="008851F4" w:rsidTr="008851F4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b/>
                <w:sz w:val="18"/>
                <w:szCs w:val="18"/>
                <w:lang w:val="nl-NL"/>
              </w:rPr>
              <w:t>Voor wie wordt dit advies gegeven?</w:t>
            </w:r>
            <w:r w:rsidR="00BE1867" w:rsidRPr="008851F4">
              <w:rPr>
                <w:rFonts w:ascii="Verdana" w:hAnsi="Verdana"/>
                <w:b/>
                <w:sz w:val="18"/>
                <w:szCs w:val="18"/>
                <w:lang w:val="nl-NL"/>
              </w:rPr>
              <w:t>*</w:t>
            </w:r>
          </w:p>
        </w:tc>
      </w:tr>
      <w:tr w:rsidR="007B752B" w:rsidRPr="008851F4" w:rsidTr="008851F4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8851F4" w:rsidRDefault="007B752B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/>
              </w:rPr>
              <w:t>cursuscoördinator</w:t>
            </w:r>
          </w:p>
        </w:tc>
      </w:tr>
      <w:tr w:rsidR="007B752B" w:rsidRPr="008851F4" w:rsidTr="008851F4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8851F4" w:rsidRDefault="007B752B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/>
              </w:rPr>
              <w:t>opleidings- of programmacoördinator</w:t>
            </w:r>
          </w:p>
        </w:tc>
      </w:tr>
      <w:tr w:rsidR="007B752B" w:rsidRPr="008851F4" w:rsidTr="008851F4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8851F4" w:rsidRDefault="007B752B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8851F4" w:rsidRDefault="007B752B" w:rsidP="00722B6C">
            <w:pPr>
              <w:tabs>
                <w:tab w:val="left" w:pos="4253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/>
              </w:rPr>
              <w:t>leerstoelhouder</w:t>
            </w:r>
          </w:p>
        </w:tc>
      </w:tr>
      <w:tr w:rsidR="007B752B" w:rsidRPr="008851F4" w:rsidTr="008851F4"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52B" w:rsidRPr="008851F4" w:rsidRDefault="007B752B" w:rsidP="007B752B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b/>
                <w:sz w:val="18"/>
                <w:szCs w:val="18"/>
                <w:lang w:val="nl-NL"/>
              </w:rPr>
              <w:t>Doorgestuurd aan betrokkene(n) d.d.</w:t>
            </w:r>
          </w:p>
        </w:tc>
        <w:tc>
          <w:tcPr>
            <w:tcW w:w="2794" w:type="pct"/>
            <w:tcBorders>
              <w:left w:val="single" w:sz="4" w:space="0" w:color="auto"/>
            </w:tcBorders>
          </w:tcPr>
          <w:p w:rsidR="007B752B" w:rsidRPr="008851F4" w:rsidRDefault="007B752B" w:rsidP="007B752B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</w:tbl>
    <w:p w:rsidR="007B752B" w:rsidRDefault="007B752B" w:rsidP="00CE057B">
      <w:pPr>
        <w:rPr>
          <w:rFonts w:ascii="Verdana" w:hAnsi="Verdana"/>
          <w:b/>
          <w:sz w:val="18"/>
          <w:szCs w:val="18"/>
          <w:lang w:val="nl-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"/>
        <w:gridCol w:w="3662"/>
        <w:gridCol w:w="5164"/>
      </w:tblGrid>
      <w:tr w:rsidR="007B752B" w:rsidRPr="008851F4" w:rsidTr="0023309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B752B" w:rsidRPr="008851F4" w:rsidRDefault="007B752B" w:rsidP="007B752B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b/>
                <w:sz w:val="18"/>
                <w:szCs w:val="18"/>
                <w:lang w:val="nl-NL"/>
              </w:rPr>
              <w:lastRenderedPageBreak/>
              <w:t>Advies 3:</w:t>
            </w:r>
          </w:p>
        </w:tc>
      </w:tr>
      <w:tr w:rsidR="007B752B" w:rsidRPr="008851F4" w:rsidTr="00722B6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7B752B" w:rsidRPr="008851F4" w:rsidTr="00722B6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b/>
                <w:sz w:val="18"/>
                <w:szCs w:val="18"/>
                <w:lang w:val="nl-NL"/>
              </w:rPr>
              <w:t>Voor wie wordt dit advies gegeven?</w:t>
            </w:r>
            <w:r w:rsidR="00BE1867" w:rsidRPr="008851F4">
              <w:rPr>
                <w:rFonts w:ascii="Verdana" w:hAnsi="Verdana"/>
                <w:b/>
                <w:sz w:val="18"/>
                <w:szCs w:val="18"/>
                <w:lang w:val="nl-NL"/>
              </w:rPr>
              <w:t>*</w:t>
            </w:r>
          </w:p>
        </w:tc>
      </w:tr>
      <w:tr w:rsidR="007B752B" w:rsidRPr="008851F4" w:rsidTr="00EB7CFC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8851F4" w:rsidRDefault="007B752B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/>
              </w:rPr>
              <w:t>cursuscoördinator</w:t>
            </w:r>
          </w:p>
        </w:tc>
      </w:tr>
      <w:tr w:rsidR="007B752B" w:rsidRPr="008851F4" w:rsidTr="00EB7CFC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8851F4" w:rsidRDefault="007B752B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8851F4" w:rsidRDefault="007B752B" w:rsidP="00722B6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/>
              </w:rPr>
              <w:t>opleidings- of programmacoördinator</w:t>
            </w:r>
          </w:p>
        </w:tc>
      </w:tr>
      <w:tr w:rsidR="007B752B" w:rsidRPr="008851F4" w:rsidTr="00EB7CFC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B" w:rsidRPr="008851F4" w:rsidRDefault="007B752B" w:rsidP="00722B6C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477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752B" w:rsidRPr="008851F4" w:rsidRDefault="007B752B" w:rsidP="00722B6C">
            <w:pPr>
              <w:tabs>
                <w:tab w:val="left" w:pos="4253"/>
              </w:tabs>
              <w:spacing w:line="276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sz w:val="18"/>
                <w:szCs w:val="18"/>
                <w:lang w:val="nl-NL"/>
              </w:rPr>
              <w:t>leerstoelhouder</w:t>
            </w:r>
          </w:p>
        </w:tc>
      </w:tr>
      <w:tr w:rsidR="007B752B" w:rsidRPr="008851F4" w:rsidTr="00722B6C"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52B" w:rsidRPr="008851F4" w:rsidRDefault="007B752B" w:rsidP="00722B6C">
            <w:pPr>
              <w:spacing w:before="120" w:after="120" w:line="276" w:lineRule="auto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851F4">
              <w:rPr>
                <w:rFonts w:ascii="Verdana" w:hAnsi="Verdana"/>
                <w:b/>
                <w:sz w:val="18"/>
                <w:szCs w:val="18"/>
                <w:lang w:val="nl-NL"/>
              </w:rPr>
              <w:t>Doorgestuurd aan betrokkene(n) d.d.</w:t>
            </w:r>
          </w:p>
        </w:tc>
        <w:tc>
          <w:tcPr>
            <w:tcW w:w="2794" w:type="pct"/>
            <w:tcBorders>
              <w:left w:val="single" w:sz="4" w:space="0" w:color="auto"/>
            </w:tcBorders>
          </w:tcPr>
          <w:p w:rsidR="007B752B" w:rsidRPr="008851F4" w:rsidRDefault="007B752B" w:rsidP="00722B6C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</w:tbl>
    <w:p w:rsidR="007B752B" w:rsidRPr="00BE1867" w:rsidRDefault="00BE1867" w:rsidP="00581D5C">
      <w:pPr>
        <w:rPr>
          <w:rFonts w:ascii="Verdana" w:hAnsi="Verdana"/>
          <w:sz w:val="18"/>
          <w:szCs w:val="18"/>
          <w:lang w:val="nl-NL"/>
        </w:rPr>
      </w:pPr>
      <w:r w:rsidRPr="00BE1867">
        <w:rPr>
          <w:rFonts w:ascii="Verdana" w:hAnsi="Verdana"/>
          <w:sz w:val="18"/>
          <w:szCs w:val="18"/>
          <w:lang w:val="nl-NL"/>
        </w:rPr>
        <w:t xml:space="preserve">* </w:t>
      </w:r>
      <w:proofErr w:type="gramStart"/>
      <w:r w:rsidRPr="00BE1867">
        <w:rPr>
          <w:rFonts w:ascii="Verdana" w:hAnsi="Verdana"/>
          <w:sz w:val="18"/>
          <w:szCs w:val="18"/>
          <w:lang w:val="nl-NL"/>
        </w:rPr>
        <w:t>zet</w:t>
      </w:r>
      <w:proofErr w:type="gramEnd"/>
      <w:r w:rsidRPr="00BE1867">
        <w:rPr>
          <w:rFonts w:ascii="Verdana" w:hAnsi="Verdana"/>
          <w:sz w:val="18"/>
          <w:szCs w:val="18"/>
          <w:lang w:val="nl-NL"/>
        </w:rPr>
        <w:t xml:space="preserve"> een </w:t>
      </w:r>
      <w:r w:rsidRPr="00BE1867">
        <w:rPr>
          <w:rFonts w:ascii="Verdana" w:hAnsi="Verdana"/>
          <w:b/>
          <w:sz w:val="18"/>
          <w:szCs w:val="18"/>
          <w:lang w:val="nl-NL"/>
        </w:rPr>
        <w:t>X</w:t>
      </w:r>
      <w:r w:rsidRPr="00BE1867">
        <w:rPr>
          <w:rFonts w:ascii="Verdana" w:hAnsi="Verdana"/>
          <w:sz w:val="18"/>
          <w:szCs w:val="18"/>
          <w:lang w:val="nl-NL"/>
        </w:rPr>
        <w:t xml:space="preserve"> om de optie te selecteren</w:t>
      </w:r>
    </w:p>
    <w:p w:rsidR="00BE1867" w:rsidRDefault="00BE1867" w:rsidP="00581D5C">
      <w:pPr>
        <w:rPr>
          <w:rFonts w:ascii="Verdana" w:hAnsi="Verdana"/>
          <w:b/>
          <w:sz w:val="18"/>
          <w:szCs w:val="18"/>
          <w:lang w:val="nl-NL"/>
        </w:rPr>
      </w:pPr>
    </w:p>
    <w:p w:rsidR="00836175" w:rsidRDefault="00836175" w:rsidP="00581D5C">
      <w:pPr>
        <w:rPr>
          <w:rFonts w:ascii="Verdana" w:hAnsi="Verdana"/>
          <w:b/>
          <w:sz w:val="18"/>
          <w:szCs w:val="18"/>
          <w:lang w:val="nl-NL"/>
        </w:rPr>
      </w:pPr>
    </w:p>
    <w:p w:rsidR="00581D5C" w:rsidRPr="00CF69B9" w:rsidRDefault="00581D5C" w:rsidP="00581D5C">
      <w:pPr>
        <w:rPr>
          <w:rFonts w:ascii="Verdana" w:hAnsi="Verdana"/>
          <w:b/>
          <w:sz w:val="18"/>
          <w:szCs w:val="18"/>
          <w:lang w:val="nl-NL"/>
        </w:rPr>
      </w:pPr>
      <w:r w:rsidRPr="00CF69B9">
        <w:rPr>
          <w:rFonts w:ascii="Verdana" w:hAnsi="Verdana"/>
          <w:b/>
          <w:sz w:val="18"/>
          <w:szCs w:val="18"/>
          <w:lang w:val="nl-NL"/>
        </w:rPr>
        <w:t xml:space="preserve">Ondernomen actie op </w:t>
      </w:r>
      <w:r w:rsidR="00330B28">
        <w:rPr>
          <w:rFonts w:ascii="Verdana" w:hAnsi="Verdana"/>
          <w:b/>
          <w:sz w:val="18"/>
          <w:szCs w:val="18"/>
          <w:lang w:val="nl-NL"/>
        </w:rPr>
        <w:t>het advies</w:t>
      </w:r>
      <w:r w:rsidRPr="00CF69B9">
        <w:rPr>
          <w:rFonts w:ascii="Verdana" w:hAnsi="Verdana"/>
          <w:b/>
          <w:sz w:val="18"/>
          <w:szCs w:val="18"/>
          <w:lang w:val="nl-NL"/>
        </w:rPr>
        <w:t xml:space="preserve"> van de OC (binnen één maand) door: </w:t>
      </w:r>
    </w:p>
    <w:p w:rsidR="00581D5C" w:rsidRPr="00581D5C" w:rsidRDefault="00581D5C" w:rsidP="00581D5C">
      <w:pPr>
        <w:rPr>
          <w:rFonts w:ascii="Verdana" w:hAnsi="Verdana" w:cs="Arial"/>
          <w:i/>
          <w:sz w:val="16"/>
          <w:szCs w:val="16"/>
        </w:rPr>
      </w:pPr>
      <w:r w:rsidRPr="00581D5C">
        <w:rPr>
          <w:rFonts w:ascii="Verdana" w:hAnsi="Verdana" w:cs="Arial"/>
          <w:i/>
          <w:sz w:val="16"/>
          <w:szCs w:val="16"/>
        </w:rPr>
        <w:t xml:space="preserve">Er zijn twee mogelijkheden. 1. De voorzitter beschrijft welke actie ondernomen </w:t>
      </w:r>
      <w:proofErr w:type="gramStart"/>
      <w:r w:rsidRPr="00581D5C">
        <w:rPr>
          <w:rFonts w:ascii="Verdana" w:hAnsi="Verdana" w:cs="Arial"/>
          <w:i/>
          <w:sz w:val="16"/>
          <w:szCs w:val="16"/>
        </w:rPr>
        <w:t xml:space="preserve">is  </w:t>
      </w:r>
      <w:proofErr w:type="gramEnd"/>
      <w:r w:rsidRPr="00581D5C">
        <w:rPr>
          <w:rFonts w:ascii="Verdana" w:hAnsi="Verdana" w:cs="Arial"/>
          <w:i/>
          <w:sz w:val="16"/>
          <w:szCs w:val="16"/>
        </w:rPr>
        <w:t xml:space="preserve">2. De voorzitter volstaat met een opmerking dat er actie is of wordt ondernomen zonder op de details in te gaan (bijvoorbeeld als het om een gevoelige kwestie gaat). </w:t>
      </w:r>
    </w:p>
    <w:p w:rsidR="00581D5C" w:rsidRPr="00581D5C" w:rsidRDefault="00581D5C" w:rsidP="00581D5C">
      <w:pPr>
        <w:rPr>
          <w:rFonts w:ascii="Verdana" w:hAnsi="Verdana"/>
          <w:szCs w:val="18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5643"/>
        <w:gridCol w:w="1416"/>
      </w:tblGrid>
      <w:tr w:rsidR="00581D5C" w:rsidRPr="008851F4" w:rsidTr="00E26E2A">
        <w:tc>
          <w:tcPr>
            <w:tcW w:w="1181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053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851F4">
              <w:rPr>
                <w:rFonts w:ascii="Verdana" w:hAnsi="Verdana"/>
                <w:b/>
                <w:sz w:val="16"/>
                <w:szCs w:val="16"/>
                <w:lang w:val="nl-NL"/>
              </w:rPr>
              <w:t>Ondernomen actie:</w:t>
            </w:r>
          </w:p>
        </w:tc>
        <w:tc>
          <w:tcPr>
            <w:tcW w:w="766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851F4">
              <w:rPr>
                <w:rFonts w:ascii="Verdana" w:hAnsi="Verdana"/>
                <w:b/>
                <w:sz w:val="16"/>
                <w:szCs w:val="16"/>
                <w:lang w:val="nl-NL"/>
              </w:rPr>
              <w:t>Datum:</w:t>
            </w:r>
          </w:p>
        </w:tc>
      </w:tr>
      <w:tr w:rsidR="00581D5C" w:rsidRPr="008851F4" w:rsidTr="00E26E2A">
        <w:tc>
          <w:tcPr>
            <w:tcW w:w="1181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053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766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81D5C" w:rsidRPr="008851F4" w:rsidTr="00E26E2A">
        <w:tc>
          <w:tcPr>
            <w:tcW w:w="1181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053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766" w:type="pct"/>
            <w:shd w:val="clear" w:color="auto" w:fill="auto"/>
          </w:tcPr>
          <w:p w:rsidR="00D625C9" w:rsidRPr="008851F4" w:rsidRDefault="00D625C9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81D5C" w:rsidRPr="008851F4" w:rsidTr="00E26E2A">
        <w:tc>
          <w:tcPr>
            <w:tcW w:w="1181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053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766" w:type="pct"/>
            <w:shd w:val="clear" w:color="auto" w:fill="auto"/>
          </w:tcPr>
          <w:p w:rsidR="00D625C9" w:rsidRPr="008851F4" w:rsidRDefault="00D625C9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81D5C" w:rsidRPr="008851F4" w:rsidTr="00E26E2A">
        <w:tc>
          <w:tcPr>
            <w:tcW w:w="1181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053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766" w:type="pct"/>
            <w:shd w:val="clear" w:color="auto" w:fill="auto"/>
          </w:tcPr>
          <w:p w:rsidR="00581D5C" w:rsidRPr="008851F4" w:rsidRDefault="00581D5C" w:rsidP="00E26E2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:rsidR="00CF69B9" w:rsidRDefault="00CF69B9" w:rsidP="00CE057B">
      <w:pPr>
        <w:rPr>
          <w:rFonts w:ascii="Verdana" w:hAnsi="Verdana"/>
          <w:b/>
          <w:sz w:val="18"/>
          <w:szCs w:val="18"/>
          <w:lang w:val="nl-NL"/>
        </w:rPr>
      </w:pPr>
    </w:p>
    <w:p w:rsidR="00836175" w:rsidRDefault="00836175" w:rsidP="00D625C9">
      <w:pPr>
        <w:spacing w:after="200" w:line="276" w:lineRule="auto"/>
        <w:rPr>
          <w:rFonts w:ascii="Verdana" w:hAnsi="Verdana"/>
          <w:b/>
          <w:sz w:val="18"/>
          <w:szCs w:val="18"/>
          <w:lang w:val="nl-NL"/>
        </w:rPr>
      </w:pPr>
    </w:p>
    <w:p w:rsidR="00142EBF" w:rsidRDefault="00142EBF" w:rsidP="00D625C9">
      <w:pPr>
        <w:spacing w:after="200" w:line="276" w:lineRule="auto"/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>E</w:t>
      </w:r>
      <w:r w:rsidR="00CE057B" w:rsidRPr="002B084A">
        <w:rPr>
          <w:rFonts w:ascii="Verdana" w:hAnsi="Verdana"/>
          <w:b/>
          <w:sz w:val="18"/>
          <w:szCs w:val="18"/>
          <w:lang w:val="nl-NL"/>
        </w:rPr>
        <w:t>ve</w:t>
      </w:r>
      <w:r w:rsidR="00CE057B">
        <w:rPr>
          <w:rFonts w:ascii="Verdana" w:hAnsi="Verdana"/>
          <w:b/>
          <w:sz w:val="18"/>
          <w:szCs w:val="18"/>
          <w:lang w:val="nl-NL"/>
        </w:rPr>
        <w:t>ntuele aanvullende opmerkingen van</w:t>
      </w:r>
      <w:r w:rsidR="00CE057B" w:rsidRPr="002B084A">
        <w:rPr>
          <w:rFonts w:ascii="Verdana" w:hAnsi="Verdana"/>
          <w:b/>
          <w:sz w:val="18"/>
          <w:szCs w:val="18"/>
          <w:lang w:val="nl-NL"/>
        </w:rPr>
        <w:t xml:space="preserve"> voorzitter OC</w:t>
      </w:r>
      <w:r w:rsidR="00CE057B">
        <w:rPr>
          <w:rFonts w:ascii="Verdana" w:hAnsi="Verdana"/>
          <w:b/>
          <w:sz w:val="18"/>
          <w:szCs w:val="18"/>
          <w:lang w:val="nl-NL"/>
        </w:rPr>
        <w:t>:</w:t>
      </w:r>
    </w:p>
    <w:p w:rsidR="00CE057B" w:rsidRPr="00142EBF" w:rsidRDefault="00CE057B" w:rsidP="00A4655B">
      <w:pPr>
        <w:spacing w:line="276" w:lineRule="auto"/>
        <w:rPr>
          <w:rFonts w:ascii="Verdana" w:hAnsi="Verdana"/>
          <w:b/>
          <w:sz w:val="18"/>
          <w:szCs w:val="18"/>
          <w:lang w:val="nl-NL"/>
        </w:rPr>
      </w:pPr>
      <w:r w:rsidRPr="001A3527">
        <w:rPr>
          <w:rFonts w:ascii="Verdana" w:hAnsi="Verdana"/>
          <w:i/>
          <w:sz w:val="16"/>
          <w:szCs w:val="16"/>
          <w:lang w:val="nl-NL"/>
        </w:rPr>
        <w:t xml:space="preserve">Hier kunnen opmerkingen geplaatst worden, zoals over de respons, het ontbreken van een docentreactie of waarom de cursus niet is besproken in de OC-vergadering, etc. U kunt hier ook eventueel een compliment aan de docent(en) opnemen. </w:t>
      </w:r>
    </w:p>
    <w:p w:rsidR="00CE057B" w:rsidRDefault="00CE057B" w:rsidP="00CE057B">
      <w:pPr>
        <w:rPr>
          <w:rFonts w:ascii="Verdana" w:hAnsi="Verdana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E057B" w:rsidRPr="00952C5D" w:rsidTr="00142EBF">
        <w:tc>
          <w:tcPr>
            <w:tcW w:w="8522" w:type="dxa"/>
          </w:tcPr>
          <w:p w:rsidR="00CE057B" w:rsidRDefault="00CE057B" w:rsidP="00240F52">
            <w:pPr>
              <w:rPr>
                <w:rFonts w:ascii="Verdana" w:hAnsi="Verdana"/>
                <w:i/>
                <w:sz w:val="18"/>
                <w:szCs w:val="18"/>
                <w:lang w:val="nl-NL"/>
              </w:rPr>
            </w:pPr>
            <w:r w:rsidRPr="00952C5D">
              <w:rPr>
                <w:rFonts w:ascii="Verdana" w:hAnsi="Verdana"/>
                <w:i/>
                <w:sz w:val="18"/>
                <w:szCs w:val="18"/>
                <w:lang w:val="nl-NL"/>
              </w:rPr>
              <w:t xml:space="preserve">Aanvullende opmerkingen voorzitter OC bij </w:t>
            </w:r>
            <w:r w:rsidR="00330B28">
              <w:rPr>
                <w:rFonts w:ascii="Verdana" w:hAnsi="Verdana"/>
                <w:i/>
                <w:sz w:val="18"/>
                <w:szCs w:val="18"/>
                <w:lang w:val="nl-NL"/>
              </w:rPr>
              <w:t>het advies</w:t>
            </w:r>
            <w:r w:rsidRPr="00952C5D">
              <w:rPr>
                <w:rFonts w:ascii="Verdana" w:hAnsi="Verdana"/>
                <w:i/>
                <w:sz w:val="18"/>
                <w:szCs w:val="18"/>
                <w:lang w:val="nl-NL"/>
              </w:rPr>
              <w:t>:</w:t>
            </w:r>
          </w:p>
          <w:p w:rsidR="00CE057B" w:rsidRDefault="00CE057B" w:rsidP="00240F52">
            <w:pPr>
              <w:rPr>
                <w:rFonts w:ascii="Verdana" w:hAnsi="Verdana"/>
                <w:i/>
                <w:sz w:val="18"/>
                <w:szCs w:val="18"/>
                <w:lang w:val="nl-NL"/>
              </w:rPr>
            </w:pPr>
          </w:p>
          <w:p w:rsidR="00CE057B" w:rsidRDefault="00CE057B" w:rsidP="00240F52">
            <w:pPr>
              <w:rPr>
                <w:rFonts w:ascii="Verdana" w:hAnsi="Verdana"/>
                <w:i/>
                <w:sz w:val="18"/>
                <w:szCs w:val="18"/>
                <w:lang w:val="nl-NL"/>
              </w:rPr>
            </w:pPr>
          </w:p>
          <w:p w:rsidR="00142EBF" w:rsidRDefault="00142EBF" w:rsidP="00240F52">
            <w:pPr>
              <w:rPr>
                <w:rFonts w:ascii="Verdana" w:hAnsi="Verdana"/>
                <w:i/>
                <w:sz w:val="18"/>
                <w:szCs w:val="18"/>
                <w:lang w:val="nl-NL"/>
              </w:rPr>
            </w:pPr>
          </w:p>
          <w:p w:rsidR="00142EBF" w:rsidRPr="00952C5D" w:rsidRDefault="00142EBF" w:rsidP="00240F52">
            <w:pPr>
              <w:rPr>
                <w:rFonts w:ascii="Verdana" w:hAnsi="Verdana"/>
                <w:i/>
                <w:sz w:val="18"/>
                <w:szCs w:val="18"/>
                <w:lang w:val="nl-NL"/>
              </w:rPr>
            </w:pPr>
          </w:p>
          <w:p w:rsidR="00CE057B" w:rsidRPr="00952C5D" w:rsidRDefault="00CE057B" w:rsidP="00240F52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CE057B" w:rsidRPr="002B084A" w:rsidRDefault="00CE057B" w:rsidP="00CE057B">
      <w:pPr>
        <w:rPr>
          <w:rFonts w:ascii="Verdana" w:hAnsi="Verdana"/>
          <w:sz w:val="18"/>
          <w:szCs w:val="18"/>
          <w:lang w:val="nl-NL"/>
        </w:rPr>
      </w:pPr>
    </w:p>
    <w:p w:rsidR="0029738B" w:rsidRDefault="0029738B" w:rsidP="0029738B">
      <w:pPr>
        <w:rPr>
          <w:rFonts w:ascii="Verdana" w:hAnsi="Verdana"/>
          <w:color w:val="FF0000"/>
          <w:sz w:val="16"/>
          <w:szCs w:val="16"/>
          <w:lang w:val="nl-NL"/>
        </w:rPr>
      </w:pPr>
      <w:r w:rsidRPr="00887AAD">
        <w:rPr>
          <w:rFonts w:ascii="Verdana" w:hAnsi="Verdana"/>
          <w:b/>
          <w:color w:val="FF0000"/>
          <w:sz w:val="16"/>
          <w:szCs w:val="16"/>
          <w:lang w:val="nl-NL"/>
        </w:rPr>
        <w:t>LET OP:</w:t>
      </w:r>
      <w:r w:rsidRPr="00887AAD">
        <w:rPr>
          <w:rFonts w:ascii="Verdana" w:hAnsi="Verdana"/>
          <w:color w:val="FF0000"/>
          <w:sz w:val="16"/>
          <w:szCs w:val="16"/>
          <w:lang w:val="nl-NL"/>
        </w:rPr>
        <w:t xml:space="preserve"> </w:t>
      </w:r>
      <w:r w:rsidR="00330B28">
        <w:rPr>
          <w:rFonts w:ascii="Verdana" w:hAnsi="Verdana"/>
          <w:color w:val="FF0000"/>
          <w:sz w:val="16"/>
          <w:szCs w:val="16"/>
          <w:lang w:val="nl-NL"/>
        </w:rPr>
        <w:t>Dit advies</w:t>
      </w:r>
      <w:r w:rsidR="00005811">
        <w:rPr>
          <w:rFonts w:ascii="Verdana" w:hAnsi="Verdana"/>
          <w:color w:val="FF0000"/>
          <w:sz w:val="16"/>
          <w:szCs w:val="16"/>
          <w:lang w:val="nl-NL"/>
        </w:rPr>
        <w:t xml:space="preserve"> </w:t>
      </w:r>
      <w:r>
        <w:rPr>
          <w:rFonts w:ascii="Verdana" w:hAnsi="Verdana"/>
          <w:color w:val="FF0000"/>
          <w:sz w:val="16"/>
          <w:szCs w:val="16"/>
          <w:lang w:val="nl-NL"/>
        </w:rPr>
        <w:t xml:space="preserve">moet </w:t>
      </w:r>
      <w:r w:rsidRPr="00887AAD">
        <w:rPr>
          <w:rFonts w:ascii="Verdana" w:hAnsi="Verdana"/>
          <w:color w:val="FF0000"/>
          <w:sz w:val="16"/>
          <w:szCs w:val="16"/>
          <w:lang w:val="nl-NL"/>
        </w:rPr>
        <w:t>als bijlage in Caracal worden geüpload</w:t>
      </w:r>
      <w:r>
        <w:rPr>
          <w:rFonts w:ascii="Verdana" w:hAnsi="Verdana"/>
          <w:color w:val="FF0000"/>
          <w:sz w:val="16"/>
          <w:szCs w:val="16"/>
          <w:lang w:val="nl-NL"/>
        </w:rPr>
        <w:t xml:space="preserve"> en </w:t>
      </w:r>
      <w:r w:rsidR="0015007A">
        <w:rPr>
          <w:rFonts w:ascii="Verdana" w:hAnsi="Verdana"/>
          <w:color w:val="FF0000"/>
          <w:sz w:val="16"/>
          <w:szCs w:val="16"/>
          <w:lang w:val="nl-NL"/>
        </w:rPr>
        <w:t>is</w:t>
      </w:r>
      <w:r>
        <w:rPr>
          <w:rFonts w:ascii="Verdana" w:hAnsi="Verdana"/>
          <w:color w:val="FF0000"/>
          <w:sz w:val="16"/>
          <w:szCs w:val="16"/>
          <w:lang w:val="nl-NL"/>
        </w:rPr>
        <w:t xml:space="preserve"> na afloop van de evaluatiecyclus inzichtelijk voor iedereen met een </w:t>
      </w:r>
      <w:proofErr w:type="spellStart"/>
      <w:r>
        <w:rPr>
          <w:rFonts w:ascii="Verdana" w:hAnsi="Verdana"/>
          <w:color w:val="FF0000"/>
          <w:sz w:val="16"/>
          <w:szCs w:val="16"/>
          <w:lang w:val="nl-NL"/>
        </w:rPr>
        <w:t>solis-id</w:t>
      </w:r>
      <w:proofErr w:type="spellEnd"/>
      <w:r>
        <w:rPr>
          <w:rFonts w:ascii="Verdana" w:hAnsi="Verdana"/>
          <w:color w:val="FF0000"/>
          <w:sz w:val="16"/>
          <w:szCs w:val="16"/>
          <w:lang w:val="nl-NL"/>
        </w:rPr>
        <w:t xml:space="preserve"> en -wachtwoord</w:t>
      </w:r>
      <w:r w:rsidRPr="00887AAD">
        <w:rPr>
          <w:rFonts w:ascii="Verdana" w:hAnsi="Verdana"/>
          <w:color w:val="FF0000"/>
          <w:sz w:val="16"/>
          <w:szCs w:val="16"/>
          <w:lang w:val="nl-NL"/>
        </w:rPr>
        <w:t>.</w:t>
      </w:r>
      <w:r>
        <w:rPr>
          <w:rFonts w:ascii="Verdana" w:hAnsi="Verdana"/>
          <w:color w:val="FF0000"/>
          <w:sz w:val="16"/>
          <w:szCs w:val="16"/>
          <w:lang w:val="nl-NL"/>
        </w:rPr>
        <w:t xml:space="preserve"> </w:t>
      </w:r>
    </w:p>
    <w:p w:rsidR="0029738B" w:rsidRDefault="0029738B" w:rsidP="0029738B">
      <w:pPr>
        <w:rPr>
          <w:rFonts w:ascii="Verdana" w:hAnsi="Verdana"/>
          <w:color w:val="FF0000"/>
          <w:sz w:val="16"/>
          <w:szCs w:val="16"/>
          <w:lang w:val="nl-NL"/>
        </w:rPr>
      </w:pPr>
    </w:p>
    <w:p w:rsidR="00052945" w:rsidRDefault="0029738B" w:rsidP="00565A30">
      <w:pPr>
        <w:rPr>
          <w:rFonts w:ascii="Verdana" w:hAnsi="Verdana"/>
          <w:color w:val="FF0000"/>
          <w:sz w:val="16"/>
          <w:szCs w:val="16"/>
          <w:lang w:val="nl-NL"/>
        </w:rPr>
      </w:pPr>
      <w:r>
        <w:rPr>
          <w:rFonts w:ascii="Verdana" w:hAnsi="Verdana"/>
          <w:color w:val="FF0000"/>
          <w:sz w:val="16"/>
          <w:szCs w:val="16"/>
          <w:lang w:val="nl-NL"/>
        </w:rPr>
        <w:t xml:space="preserve">Geef het bestand de volgende naam: </w:t>
      </w:r>
      <w:r w:rsidRPr="002D0100">
        <w:rPr>
          <w:rFonts w:ascii="Verdana" w:hAnsi="Verdana"/>
          <w:b/>
          <w:i/>
          <w:color w:val="FF0000"/>
          <w:sz w:val="16"/>
          <w:szCs w:val="16"/>
          <w:lang w:val="nl-NL"/>
        </w:rPr>
        <w:t>A</w:t>
      </w:r>
      <w:r w:rsidR="00CF69B9" w:rsidRPr="002D0100">
        <w:rPr>
          <w:rFonts w:ascii="Verdana" w:hAnsi="Verdana"/>
          <w:b/>
          <w:i/>
          <w:color w:val="FF0000"/>
          <w:sz w:val="16"/>
          <w:szCs w:val="16"/>
          <w:lang w:val="nl-NL"/>
        </w:rPr>
        <w:t>dvies</w:t>
      </w:r>
      <w:r w:rsidRPr="002D0100">
        <w:rPr>
          <w:rFonts w:ascii="Verdana" w:hAnsi="Verdana"/>
          <w:b/>
          <w:i/>
          <w:color w:val="FF0000"/>
          <w:sz w:val="16"/>
          <w:szCs w:val="16"/>
          <w:lang w:val="nl-NL"/>
        </w:rPr>
        <w:t>_OC_[cursuscode].</w:t>
      </w:r>
      <w:proofErr w:type="gramStart"/>
      <w:r w:rsidRPr="002D0100">
        <w:rPr>
          <w:rFonts w:ascii="Verdana" w:hAnsi="Verdana"/>
          <w:b/>
          <w:i/>
          <w:color w:val="FF0000"/>
          <w:sz w:val="16"/>
          <w:szCs w:val="16"/>
          <w:lang w:val="nl-NL"/>
        </w:rPr>
        <w:t>docx</w:t>
      </w:r>
      <w:proofErr w:type="gramEnd"/>
      <w:r w:rsidRPr="00887AAD">
        <w:rPr>
          <w:rFonts w:ascii="Verdana" w:hAnsi="Verdana"/>
          <w:color w:val="FF0000"/>
          <w:sz w:val="16"/>
          <w:szCs w:val="16"/>
          <w:lang w:val="nl-NL"/>
        </w:rPr>
        <w:t xml:space="preserve"> </w:t>
      </w:r>
      <w:r>
        <w:rPr>
          <w:rFonts w:ascii="Verdana" w:hAnsi="Verdana"/>
          <w:color w:val="FF0000"/>
          <w:sz w:val="16"/>
          <w:szCs w:val="16"/>
          <w:lang w:val="nl-NL"/>
        </w:rPr>
        <w:t xml:space="preserve">en upload het in Caracal bij het juiste verslag van de cursusevaluatie met de </w:t>
      </w:r>
      <w:r w:rsidRPr="00052945">
        <w:rPr>
          <w:rFonts w:ascii="Verdana" w:hAnsi="Verdana"/>
          <w:color w:val="FF0000"/>
          <w:sz w:val="16"/>
          <w:szCs w:val="16"/>
          <w:lang w:val="nl-NL"/>
        </w:rPr>
        <w:t>publiciteit</w:t>
      </w:r>
      <w:r w:rsidR="00052945">
        <w:rPr>
          <w:rFonts w:ascii="Verdana" w:hAnsi="Verdana"/>
          <w:color w:val="FF0000"/>
          <w:sz w:val="16"/>
          <w:szCs w:val="16"/>
          <w:lang w:val="nl-NL"/>
        </w:rPr>
        <w:t xml:space="preserve">: </w:t>
      </w:r>
      <w:r w:rsidR="00052945" w:rsidRPr="00052945">
        <w:rPr>
          <w:rFonts w:ascii="Verdana" w:hAnsi="Verdana"/>
          <w:color w:val="FF0000"/>
          <w:sz w:val="16"/>
          <w:szCs w:val="16"/>
          <w:lang w:val="nl-NL"/>
        </w:rPr>
        <w:t xml:space="preserve"> </w:t>
      </w:r>
    </w:p>
    <w:p w:rsidR="00052945" w:rsidRDefault="00052945" w:rsidP="00565A30">
      <w:pPr>
        <w:pStyle w:val="ListParagraph"/>
        <w:numPr>
          <w:ilvl w:val="0"/>
          <w:numId w:val="1"/>
        </w:numPr>
        <w:rPr>
          <w:color w:val="FF0000"/>
          <w:sz w:val="16"/>
          <w:szCs w:val="16"/>
        </w:rPr>
      </w:pPr>
      <w:r w:rsidRPr="00052945">
        <w:rPr>
          <w:i/>
          <w:color w:val="FF0000"/>
          <w:sz w:val="16"/>
          <w:szCs w:val="16"/>
        </w:rPr>
        <w:t>Beschermd (Managers, eigenaren, genodigden)</w:t>
      </w:r>
      <w:r w:rsidRPr="00052945">
        <w:rPr>
          <w:color w:val="FF0000"/>
          <w:sz w:val="16"/>
          <w:szCs w:val="16"/>
        </w:rPr>
        <w:t xml:space="preserve"> als de OC dit alleen toegankelijk wil maken voor studenten die de cursus hebben gevolgd. Vul dan ook nog het formulier </w:t>
      </w:r>
      <w:r w:rsidRPr="00052945">
        <w:rPr>
          <w:i/>
          <w:color w:val="FF0000"/>
          <w:sz w:val="16"/>
          <w:szCs w:val="16"/>
        </w:rPr>
        <w:t>Toelichting OC</w:t>
      </w:r>
      <w:r w:rsidRPr="00052945">
        <w:rPr>
          <w:color w:val="FF0000"/>
          <w:sz w:val="16"/>
          <w:szCs w:val="16"/>
        </w:rPr>
        <w:t xml:space="preserve"> in voor alle andere studenten met een </w:t>
      </w:r>
      <w:proofErr w:type="spellStart"/>
      <w:r w:rsidRPr="00052945">
        <w:rPr>
          <w:color w:val="FF0000"/>
          <w:sz w:val="16"/>
          <w:szCs w:val="16"/>
        </w:rPr>
        <w:t>solisID</w:t>
      </w:r>
      <w:proofErr w:type="spellEnd"/>
      <w:r w:rsidRPr="00052945">
        <w:rPr>
          <w:color w:val="FF0000"/>
          <w:sz w:val="16"/>
          <w:szCs w:val="16"/>
        </w:rPr>
        <w:t>.</w:t>
      </w:r>
    </w:p>
    <w:p w:rsidR="001749F1" w:rsidRPr="00052945" w:rsidRDefault="0029738B" w:rsidP="00565A30">
      <w:pPr>
        <w:pStyle w:val="ListParagraph"/>
        <w:numPr>
          <w:ilvl w:val="0"/>
          <w:numId w:val="1"/>
        </w:numPr>
        <w:rPr>
          <w:color w:val="FF0000"/>
          <w:sz w:val="16"/>
          <w:szCs w:val="16"/>
        </w:rPr>
      </w:pPr>
      <w:r w:rsidRPr="00052945">
        <w:rPr>
          <w:i/>
          <w:color w:val="FF0000"/>
          <w:sz w:val="16"/>
          <w:szCs w:val="16"/>
        </w:rPr>
        <w:t>Publiek (Iedereen)</w:t>
      </w:r>
      <w:r w:rsidR="00052945">
        <w:rPr>
          <w:color w:val="FF0000"/>
          <w:sz w:val="16"/>
          <w:szCs w:val="16"/>
        </w:rPr>
        <w:t xml:space="preserve">: als de OC dit formulier zowel voor de studenten die de cursus hebben gevolgd als ook voor alle andere studenten (met een </w:t>
      </w:r>
      <w:proofErr w:type="spellStart"/>
      <w:r w:rsidR="00052945">
        <w:rPr>
          <w:color w:val="FF0000"/>
          <w:sz w:val="16"/>
          <w:szCs w:val="16"/>
        </w:rPr>
        <w:t>solisID</w:t>
      </w:r>
      <w:proofErr w:type="spellEnd"/>
      <w:r w:rsidR="00052945">
        <w:rPr>
          <w:color w:val="FF0000"/>
          <w:sz w:val="16"/>
          <w:szCs w:val="16"/>
        </w:rPr>
        <w:t xml:space="preserve">) beschikbaar wil stellen. </w:t>
      </w:r>
    </w:p>
    <w:sectPr w:rsidR="001749F1" w:rsidRPr="0005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45C7"/>
    <w:multiLevelType w:val="hybridMultilevel"/>
    <w:tmpl w:val="5A609F78"/>
    <w:lvl w:ilvl="0" w:tplc="0DD050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7B"/>
    <w:rsid w:val="00005811"/>
    <w:rsid w:val="00052945"/>
    <w:rsid w:val="000F6049"/>
    <w:rsid w:val="00104742"/>
    <w:rsid w:val="00142EBF"/>
    <w:rsid w:val="0015007A"/>
    <w:rsid w:val="001749F1"/>
    <w:rsid w:val="0023309A"/>
    <w:rsid w:val="00280405"/>
    <w:rsid w:val="0029738B"/>
    <w:rsid w:val="002D0100"/>
    <w:rsid w:val="00330B28"/>
    <w:rsid w:val="004815A5"/>
    <w:rsid w:val="00482C0A"/>
    <w:rsid w:val="00565A30"/>
    <w:rsid w:val="00581D5C"/>
    <w:rsid w:val="006F3BAD"/>
    <w:rsid w:val="007942A9"/>
    <w:rsid w:val="007B752B"/>
    <w:rsid w:val="007C1ADB"/>
    <w:rsid w:val="007E479A"/>
    <w:rsid w:val="007F643F"/>
    <w:rsid w:val="00836175"/>
    <w:rsid w:val="008851F4"/>
    <w:rsid w:val="008B2503"/>
    <w:rsid w:val="008D33D1"/>
    <w:rsid w:val="009E14BA"/>
    <w:rsid w:val="00A03667"/>
    <w:rsid w:val="00A4655B"/>
    <w:rsid w:val="00AD7C9F"/>
    <w:rsid w:val="00B20BE0"/>
    <w:rsid w:val="00BE1867"/>
    <w:rsid w:val="00BE2BFF"/>
    <w:rsid w:val="00CD21FD"/>
    <w:rsid w:val="00CE057B"/>
    <w:rsid w:val="00CF69B9"/>
    <w:rsid w:val="00D0788E"/>
    <w:rsid w:val="00D625C9"/>
    <w:rsid w:val="00DF47C6"/>
    <w:rsid w:val="00E6088A"/>
    <w:rsid w:val="00EC48CC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8CC"/>
    <w:pPr>
      <w:keepNext/>
      <w:keepLines/>
      <w:spacing w:before="240"/>
      <w:outlineLvl w:val="0"/>
    </w:pPr>
    <w:rPr>
      <w:rFonts w:ascii="Verdana" w:eastAsiaTheme="majorEastAsia" w:hAnsi="Verdana" w:cstheme="majorBidi"/>
      <w:b/>
      <w:bCs/>
      <w:sz w:val="22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8CC"/>
    <w:pPr>
      <w:keepNext/>
      <w:keepLines/>
      <w:outlineLvl w:val="1"/>
    </w:pPr>
    <w:rPr>
      <w:rFonts w:ascii="Verdana" w:eastAsiaTheme="majorEastAsia" w:hAnsi="Verdana" w:cstheme="majorBidi"/>
      <w:b/>
      <w:bCs/>
      <w:sz w:val="18"/>
      <w:szCs w:val="26"/>
      <w:lang w:val="nl-NL"/>
    </w:rPr>
  </w:style>
  <w:style w:type="paragraph" w:styleId="Heading3">
    <w:name w:val="heading 3"/>
    <w:basedOn w:val="Normal"/>
    <w:next w:val="Normal"/>
    <w:link w:val="Heading3Char"/>
    <w:unhideWhenUsed/>
    <w:qFormat/>
    <w:rsid w:val="00E6088A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000000" w:themeColor="text1"/>
      <w:sz w:val="16"/>
      <w:szCs w:val="22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8CC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sz w:val="18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8C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48CC"/>
    <w:rPr>
      <w:rFonts w:ascii="Verdana" w:eastAsiaTheme="majorEastAsia" w:hAnsi="Verdana" w:cstheme="majorBidi"/>
      <w:b/>
      <w:bCs/>
      <w:szCs w:val="28"/>
    </w:rPr>
  </w:style>
  <w:style w:type="paragraph" w:styleId="NoSpacing">
    <w:name w:val="No Spacing"/>
    <w:uiPriority w:val="1"/>
    <w:qFormat/>
    <w:rsid w:val="00EC48CC"/>
    <w:pPr>
      <w:spacing w:after="0" w:line="240" w:lineRule="auto"/>
    </w:pPr>
    <w:rPr>
      <w:rFonts w:ascii="Verdana" w:hAnsi="Verdana"/>
      <w:sz w:val="18"/>
    </w:rPr>
  </w:style>
  <w:style w:type="character" w:customStyle="1" w:styleId="Heading3Char">
    <w:name w:val="Heading 3 Char"/>
    <w:basedOn w:val="DefaultParagraphFont"/>
    <w:link w:val="Heading3"/>
    <w:rsid w:val="00E6088A"/>
    <w:rPr>
      <w:rFonts w:ascii="Verdana" w:eastAsiaTheme="majorEastAsia" w:hAnsi="Verdana" w:cstheme="majorBidi"/>
      <w:b/>
      <w:bCs/>
      <w:color w:val="000000" w:themeColor="text1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48CC"/>
    <w:rPr>
      <w:rFonts w:ascii="Verdana" w:eastAsiaTheme="majorEastAsia" w:hAnsi="Verdana" w:cstheme="majorBidi"/>
      <w:b/>
      <w:bCs/>
      <w:iCs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8CC"/>
    <w:pP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EC48CC"/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8CC"/>
    <w:rPr>
      <w:rFonts w:ascii="Verdana" w:eastAsiaTheme="minorHAnsi" w:hAnsi="Verdana" w:cstheme="minorBidi"/>
      <w:sz w:val="16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8CC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8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8CC"/>
    <w:pPr>
      <w:ind w:left="720"/>
      <w:contextualSpacing/>
    </w:pPr>
    <w:rPr>
      <w:rFonts w:ascii="Verdana" w:eastAsiaTheme="minorHAnsi" w:hAnsi="Verdana" w:cstheme="minorBidi"/>
      <w:sz w:val="18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8B"/>
    <w:rPr>
      <w:rFonts w:ascii="Tahoma" w:eastAsia="Times New Roman" w:hAnsi="Tahoma" w:cs="Tahoma"/>
      <w:sz w:val="16"/>
      <w:szCs w:val="16"/>
      <w:lang w:val="nl"/>
    </w:rPr>
  </w:style>
  <w:style w:type="table" w:styleId="TableGrid">
    <w:name w:val="Table Grid"/>
    <w:basedOn w:val="TableNormal"/>
    <w:rsid w:val="007B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8CC"/>
    <w:pPr>
      <w:keepNext/>
      <w:keepLines/>
      <w:spacing w:before="240"/>
      <w:outlineLvl w:val="0"/>
    </w:pPr>
    <w:rPr>
      <w:rFonts w:ascii="Verdana" w:eastAsiaTheme="majorEastAsia" w:hAnsi="Verdana" w:cstheme="majorBidi"/>
      <w:b/>
      <w:bCs/>
      <w:sz w:val="22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8CC"/>
    <w:pPr>
      <w:keepNext/>
      <w:keepLines/>
      <w:outlineLvl w:val="1"/>
    </w:pPr>
    <w:rPr>
      <w:rFonts w:ascii="Verdana" w:eastAsiaTheme="majorEastAsia" w:hAnsi="Verdana" w:cstheme="majorBidi"/>
      <w:b/>
      <w:bCs/>
      <w:sz w:val="18"/>
      <w:szCs w:val="26"/>
      <w:lang w:val="nl-NL"/>
    </w:rPr>
  </w:style>
  <w:style w:type="paragraph" w:styleId="Heading3">
    <w:name w:val="heading 3"/>
    <w:basedOn w:val="Normal"/>
    <w:next w:val="Normal"/>
    <w:link w:val="Heading3Char"/>
    <w:unhideWhenUsed/>
    <w:qFormat/>
    <w:rsid w:val="00E6088A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000000" w:themeColor="text1"/>
      <w:sz w:val="16"/>
      <w:szCs w:val="22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8CC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sz w:val="18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8C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48CC"/>
    <w:rPr>
      <w:rFonts w:ascii="Verdana" w:eastAsiaTheme="majorEastAsia" w:hAnsi="Verdana" w:cstheme="majorBidi"/>
      <w:b/>
      <w:bCs/>
      <w:szCs w:val="28"/>
    </w:rPr>
  </w:style>
  <w:style w:type="paragraph" w:styleId="NoSpacing">
    <w:name w:val="No Spacing"/>
    <w:uiPriority w:val="1"/>
    <w:qFormat/>
    <w:rsid w:val="00EC48CC"/>
    <w:pPr>
      <w:spacing w:after="0" w:line="240" w:lineRule="auto"/>
    </w:pPr>
    <w:rPr>
      <w:rFonts w:ascii="Verdana" w:hAnsi="Verdana"/>
      <w:sz w:val="18"/>
    </w:rPr>
  </w:style>
  <w:style w:type="character" w:customStyle="1" w:styleId="Heading3Char">
    <w:name w:val="Heading 3 Char"/>
    <w:basedOn w:val="DefaultParagraphFont"/>
    <w:link w:val="Heading3"/>
    <w:rsid w:val="00E6088A"/>
    <w:rPr>
      <w:rFonts w:ascii="Verdana" w:eastAsiaTheme="majorEastAsia" w:hAnsi="Verdana" w:cstheme="majorBidi"/>
      <w:b/>
      <w:bCs/>
      <w:color w:val="000000" w:themeColor="text1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48CC"/>
    <w:rPr>
      <w:rFonts w:ascii="Verdana" w:eastAsiaTheme="majorEastAsia" w:hAnsi="Verdana" w:cstheme="majorBidi"/>
      <w:b/>
      <w:bCs/>
      <w:iCs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8CC"/>
    <w:pP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EC48CC"/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8CC"/>
    <w:rPr>
      <w:rFonts w:ascii="Verdana" w:eastAsiaTheme="minorHAnsi" w:hAnsi="Verdana" w:cstheme="minorBidi"/>
      <w:sz w:val="16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8CC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8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8CC"/>
    <w:pPr>
      <w:ind w:left="720"/>
      <w:contextualSpacing/>
    </w:pPr>
    <w:rPr>
      <w:rFonts w:ascii="Verdana" w:eastAsiaTheme="minorHAnsi" w:hAnsi="Verdana" w:cstheme="minorBidi"/>
      <w:sz w:val="18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8B"/>
    <w:rPr>
      <w:rFonts w:ascii="Tahoma" w:eastAsia="Times New Roman" w:hAnsi="Tahoma" w:cs="Tahoma"/>
      <w:sz w:val="16"/>
      <w:szCs w:val="16"/>
      <w:lang w:val="nl"/>
    </w:rPr>
  </w:style>
  <w:style w:type="table" w:styleId="TableGrid">
    <w:name w:val="Table Grid"/>
    <w:basedOn w:val="TableNormal"/>
    <w:rsid w:val="007B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2C444767.dotm</Template>
  <TotalTime>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G.N. van der (Sjors)</dc:creator>
  <cp:lastModifiedBy>Fleerkate, M.W. (Michiel)</cp:lastModifiedBy>
  <cp:revision>5</cp:revision>
  <dcterms:created xsi:type="dcterms:W3CDTF">2015-06-23T14:53:00Z</dcterms:created>
  <dcterms:modified xsi:type="dcterms:W3CDTF">2015-06-24T12:04:00Z</dcterms:modified>
</cp:coreProperties>
</file>